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03" w:rsidRDefault="00D471E7" w:rsidP="00D471E7">
      <w:pPr>
        <w:pStyle w:val="Heading1"/>
      </w:pPr>
      <w:r>
        <w:t>Chapter 56 Stretched Thin</w:t>
      </w:r>
    </w:p>
    <w:p w:rsidR="00D471E7" w:rsidRDefault="00D471E7" w:rsidP="00D471E7">
      <w:pPr>
        <w:pStyle w:val="Heading1"/>
      </w:pPr>
      <w:r>
        <w:t>Stress, In-Role, and Extra-Role Behavior of Educators</w:t>
      </w:r>
    </w:p>
    <w:p w:rsidR="00732203" w:rsidRDefault="00124A17" w:rsidP="00BC773B">
      <w:pPr>
        <w:spacing w:line="480" w:lineRule="auto"/>
      </w:pPr>
      <w:r>
        <w:t>K.C. Ryan</w:t>
      </w:r>
      <w:r w:rsidR="00732203">
        <w:t xml:space="preserve"> </w:t>
      </w:r>
      <w:r>
        <w:t xml:space="preserve">and L.M. Dunn-Jensen </w:t>
      </w:r>
    </w:p>
    <w:p w:rsidR="00732203" w:rsidRDefault="00124A17" w:rsidP="00BC773B">
      <w:pPr>
        <w:spacing w:line="480" w:lineRule="auto"/>
      </w:pPr>
      <w:r>
        <w:t xml:space="preserve">2 San Jose State </w:t>
      </w:r>
      <w:proofErr w:type="gramStart"/>
      <w:r>
        <w:t>University</w:t>
      </w:r>
      <w:proofErr w:type="gramEnd"/>
      <w:r>
        <w:t>, San Jose, CA, USA</w:t>
      </w:r>
    </w:p>
    <w:p w:rsidR="00D471E7" w:rsidRDefault="00124A17" w:rsidP="00BC773B">
      <w:pPr>
        <w:spacing w:line="480" w:lineRule="auto"/>
      </w:pPr>
      <w:r>
        <w:t>1 Indiana University, Bloomington, IN, USA</w:t>
      </w:r>
    </w:p>
    <w:p w:rsidR="00D471E7" w:rsidRDefault="00D471E7" w:rsidP="00D471E7">
      <w:pPr>
        <w:pStyle w:val="Heading1"/>
      </w:pPr>
      <w:r>
        <w:t>Abstract</w:t>
      </w:r>
    </w:p>
    <w:p w:rsidR="00732203" w:rsidRPr="00D471E7" w:rsidRDefault="00124A17" w:rsidP="00BC773B">
      <w:pPr>
        <w:spacing w:line="480" w:lineRule="auto"/>
      </w:pPr>
      <w:r>
        <w:t xml:space="preserve">Ample anecdotal and empirical evidence attests to the considerable stress that </w:t>
      </w:r>
      <w:proofErr w:type="gramStart"/>
      <w:r>
        <w:t>teachers</w:t>
      </w:r>
      <w:proofErr w:type="gramEnd"/>
      <w:r>
        <w:t xml:space="preserve"> at all educational levels experience at work. While this stress, and the burnout that often follows, has typically been considered through the lens of the school environment or the teaching task itself, we suggest that educators' engagement in extra-role behaviors (that is, “above and beyond” their job duties) contributes substantially to feelings of stress and overload on the job. This chapter </w:t>
      </w:r>
      <w:proofErr w:type="gramStart"/>
      <w:r>
        <w:t>examines</w:t>
      </w:r>
      <w:proofErr w:type="gramEnd"/>
      <w:r>
        <w:t xml:space="preserve"> possible explanations for engaging in extra-role behavior in educational settings and suggests preliminary strategies for managing such behavior in order to reduce the overall stress experienced by educators in a wide variety of settings.</w:t>
      </w:r>
      <w:bookmarkStart w:id="0" w:name="_GoBack"/>
      <w:bookmarkEnd w:id="0"/>
    </w:p>
    <w:sectPr w:rsidR="00732203" w:rsidRPr="00D471E7"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120E4797"/>
    <w:multiLevelType w:val="singleLevel"/>
    <w:tmpl w:val="6D665EE6"/>
    <w:name w:val="list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29DC0C80"/>
    <w:multiLevelType w:val="singleLevel"/>
    <w:tmpl w:val="6D665EE6"/>
    <w:name w:val="list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2">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385AE0"/>
    <w:multiLevelType w:val="singleLevel"/>
    <w:tmpl w:val="6D665EE6"/>
    <w:name w:val="list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4">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191568"/>
    <w:multiLevelType w:val="singleLevel"/>
    <w:tmpl w:val="6D665EE6"/>
    <w:name w:val="list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8">
    <w:nsid w:val="613158C2"/>
    <w:multiLevelType w:val="singleLevel"/>
    <w:tmpl w:val="A13CF92C"/>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9">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830073"/>
    <w:multiLevelType w:val="singleLevel"/>
    <w:tmpl w:val="6D665EE6"/>
    <w:name w:val="list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1">
    <w:nsid w:val="6CA3024A"/>
    <w:multiLevelType w:val="singleLevel"/>
    <w:tmpl w:val="6D665EE6"/>
    <w:name w:val="list22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2">
    <w:nsid w:val="7DD17F3E"/>
    <w:multiLevelType w:val="singleLevel"/>
    <w:tmpl w:val="6D665EE6"/>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3">
    <w:nsid w:val="7DE6371C"/>
    <w:multiLevelType w:val="singleLevel"/>
    <w:tmpl w:val="6D665EE6"/>
    <w:name w:val="list22222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2"/>
  </w:num>
  <w:num w:numId="14">
    <w:abstractNumId w:val="14"/>
  </w:num>
  <w:num w:numId="15">
    <w:abstractNumId w:val="16"/>
  </w:num>
  <w:num w:numId="16">
    <w:abstractNumId w:val="18"/>
  </w:num>
  <w:num w:numId="17">
    <w:abstractNumId w:val="22"/>
  </w:num>
  <w:num w:numId="18">
    <w:abstractNumId w:val="13"/>
  </w:num>
  <w:num w:numId="19">
    <w:abstractNumId w:val="20"/>
  </w:num>
  <w:num w:numId="20">
    <w:abstractNumId w:val="11"/>
  </w:num>
  <w:num w:numId="21">
    <w:abstractNumId w:val="10"/>
  </w:num>
  <w:num w:numId="22">
    <w:abstractNumId w:val="23"/>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4A17"/>
    <w:rsid w:val="001274FC"/>
    <w:rsid w:val="00165942"/>
    <w:rsid w:val="00197432"/>
    <w:rsid w:val="002C2ED7"/>
    <w:rsid w:val="002D1A20"/>
    <w:rsid w:val="002E3244"/>
    <w:rsid w:val="002E7EB2"/>
    <w:rsid w:val="00350575"/>
    <w:rsid w:val="0039046E"/>
    <w:rsid w:val="00415EFA"/>
    <w:rsid w:val="00464A0D"/>
    <w:rsid w:val="004665C9"/>
    <w:rsid w:val="005A1804"/>
    <w:rsid w:val="005D0363"/>
    <w:rsid w:val="005D1DFA"/>
    <w:rsid w:val="006135AB"/>
    <w:rsid w:val="00657A06"/>
    <w:rsid w:val="007218E0"/>
    <w:rsid w:val="0072391B"/>
    <w:rsid w:val="00732203"/>
    <w:rsid w:val="00790100"/>
    <w:rsid w:val="007A2DA2"/>
    <w:rsid w:val="007B34DE"/>
    <w:rsid w:val="007F0D52"/>
    <w:rsid w:val="008E56E8"/>
    <w:rsid w:val="008F08BD"/>
    <w:rsid w:val="00932F78"/>
    <w:rsid w:val="00971FF8"/>
    <w:rsid w:val="00992673"/>
    <w:rsid w:val="00A424E4"/>
    <w:rsid w:val="00A77345"/>
    <w:rsid w:val="00B9787F"/>
    <w:rsid w:val="00BB146B"/>
    <w:rsid w:val="00BC773B"/>
    <w:rsid w:val="00C015CF"/>
    <w:rsid w:val="00C10A14"/>
    <w:rsid w:val="00C14A2A"/>
    <w:rsid w:val="00CB4502"/>
    <w:rsid w:val="00CB5306"/>
    <w:rsid w:val="00CD73DA"/>
    <w:rsid w:val="00CF552B"/>
    <w:rsid w:val="00D471E7"/>
    <w:rsid w:val="00D64A0C"/>
    <w:rsid w:val="00DB35A3"/>
    <w:rsid w:val="00DB7C04"/>
    <w:rsid w:val="00DC6860"/>
    <w:rsid w:val="00DF6BED"/>
    <w:rsid w:val="00E73AEC"/>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87F"/>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732203"/>
    <w:rPr>
      <w:i/>
      <w:iCs/>
    </w:rPr>
  </w:style>
  <w:style w:type="character" w:styleId="Hyperlink">
    <w:name w:val="Hyperlink"/>
    <w:basedOn w:val="DefaultParagraphFont"/>
    <w:uiPriority w:val="99"/>
    <w:unhideWhenUsed/>
    <w:rsid w:val="00732203"/>
    <w:rPr>
      <w:color w:val="0000FF"/>
      <w:u w:val="single"/>
    </w:rPr>
  </w:style>
  <w:style w:type="paragraph" w:styleId="NormalWeb">
    <w:name w:val="Normal (Web)"/>
    <w:basedOn w:val="Normal"/>
    <w:uiPriority w:val="99"/>
    <w:unhideWhenUsed/>
    <w:rsid w:val="00732203"/>
    <w:pPr>
      <w:spacing w:before="100" w:beforeAutospacing="1" w:after="100" w:afterAutospacing="1"/>
    </w:pPr>
    <w:rPr>
      <w:rFonts w:eastAsiaTheme="minorEastAsia"/>
    </w:rPr>
  </w:style>
  <w:style w:type="paragraph" w:styleId="ListParagraph">
    <w:name w:val="List Paragraph"/>
    <w:basedOn w:val="Normal"/>
    <w:uiPriority w:val="34"/>
    <w:qFormat/>
    <w:rsid w:val="00732203"/>
    <w:pPr>
      <w:ind w:left="720"/>
      <w:contextualSpacing/>
    </w:pPr>
  </w:style>
  <w:style w:type="table" w:styleId="TableGrid">
    <w:name w:val="Table Grid"/>
    <w:basedOn w:val="TableNormal"/>
    <w:rsid w:val="00D47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2016-03-08T13:30:00Z</dcterms:created>
  <dcterms:modified xsi:type="dcterms:W3CDTF">2016-04-23T00:30:00Z</dcterms:modified>
</cp:coreProperties>
</file>